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239E5" w14:textId="52D26293" w:rsidR="00C00B92" w:rsidRDefault="002D3F2A">
      <w:pPr>
        <w:rPr>
          <w:b/>
        </w:rPr>
      </w:pPr>
      <w:bookmarkStart w:id="0" w:name="_GoBack"/>
      <w:bookmarkEnd w:id="0"/>
      <w:r>
        <w:rPr>
          <w:b/>
        </w:rPr>
        <w:t>Reviewer #3</w:t>
      </w:r>
    </w:p>
    <w:p w14:paraId="0A8B31FD" w14:textId="19095D80" w:rsidR="0037730A" w:rsidRPr="00C00B92" w:rsidRDefault="0037730A">
      <w:pPr>
        <w:rPr>
          <w:b/>
        </w:rPr>
      </w:pPr>
      <w:r>
        <w:rPr>
          <w:b/>
        </w:rPr>
        <w:t>HDFS 2367</w:t>
      </w:r>
    </w:p>
    <w:p w14:paraId="6323DE28" w14:textId="77777777" w:rsidR="0015402C" w:rsidRPr="00C00B92" w:rsidRDefault="007D591A">
      <w:pPr>
        <w:rPr>
          <w:b/>
        </w:rPr>
      </w:pPr>
      <w:r w:rsidRPr="00C00B92">
        <w:rPr>
          <w:b/>
        </w:rPr>
        <w:t>Comments:</w:t>
      </w:r>
    </w:p>
    <w:p w14:paraId="720E87CF" w14:textId="77777777" w:rsidR="007D591A" w:rsidRDefault="007D591A"/>
    <w:p w14:paraId="327D03E4" w14:textId="77777777" w:rsidR="007D591A" w:rsidRPr="007D591A" w:rsidRDefault="007D591A">
      <w:pPr>
        <w:rPr>
          <w:b/>
          <w:u w:val="single"/>
        </w:rPr>
      </w:pPr>
      <w:r w:rsidRPr="007D591A">
        <w:rPr>
          <w:b/>
          <w:u w:val="single"/>
        </w:rPr>
        <w:t>QM Rubric</w:t>
      </w:r>
    </w:p>
    <w:p w14:paraId="010B06B1" w14:textId="77777777" w:rsidR="007D591A" w:rsidRDefault="007D591A"/>
    <w:p w14:paraId="1F0C6502" w14:textId="77777777" w:rsidR="007D591A" w:rsidRDefault="007D591A">
      <w:r w:rsidRPr="007D591A">
        <w:rPr>
          <w:b/>
        </w:rPr>
        <w:t>1.5:</w:t>
      </w:r>
      <w:r>
        <w:t xml:space="preserve"> The minimum technology requirements are clearly stated.  Instructions for use are not overtly provided – how to obtain and install.</w:t>
      </w:r>
    </w:p>
    <w:p w14:paraId="398BB3C0" w14:textId="77777777" w:rsidR="007D591A" w:rsidRDefault="007D591A"/>
    <w:p w14:paraId="3F7BB0AB" w14:textId="77777777" w:rsidR="007D591A" w:rsidRDefault="007D591A">
      <w:r w:rsidRPr="007D591A">
        <w:rPr>
          <w:b/>
        </w:rPr>
        <w:t>4.6:</w:t>
      </w:r>
      <w:r>
        <w:t xml:space="preserve"> The materials are all listed as required.  There is text on page 3 that states “Additional learning resources, including readings and videos, will be available on Carmen.”  I am not sure if those are required or optional.</w:t>
      </w:r>
    </w:p>
    <w:p w14:paraId="07355F19" w14:textId="77777777" w:rsidR="007D591A" w:rsidRDefault="007D591A"/>
    <w:p w14:paraId="258E06CB" w14:textId="77777777" w:rsidR="007D591A" w:rsidRDefault="007D591A">
      <w:r w:rsidRPr="007D591A">
        <w:rPr>
          <w:b/>
        </w:rPr>
        <w:t>5.3:</w:t>
      </w:r>
      <w:r>
        <w:t xml:space="preserve"> Although the email response time is listed I did not see a response time for grading.  This is the reason I did not mark this standard as completed.  If specific dates are unknown a range would be helpful.  For example: 2 weeks after the assignment is put in the Carmen Drop Box.</w:t>
      </w:r>
    </w:p>
    <w:p w14:paraId="54A762E0" w14:textId="77777777" w:rsidR="007D591A" w:rsidRDefault="007D591A"/>
    <w:p w14:paraId="34891001" w14:textId="77777777" w:rsidR="007D591A" w:rsidRDefault="007D591A">
      <w:r w:rsidRPr="007D591A">
        <w:rPr>
          <w:b/>
        </w:rPr>
        <w:t>7.4 and 8.2:</w:t>
      </w:r>
      <w:r>
        <w:t xml:space="preserve"> I did not find evidence of t</w:t>
      </w:r>
      <w:r w:rsidR="007F0233">
        <w:t>hese standards in the syllabus.  The LORE will help meet these standards.</w:t>
      </w:r>
    </w:p>
    <w:p w14:paraId="0937CE08" w14:textId="77777777" w:rsidR="007D591A" w:rsidRDefault="007D591A"/>
    <w:p w14:paraId="3CE7D050" w14:textId="77777777" w:rsidR="007D591A" w:rsidRDefault="00C00B92">
      <w:pPr>
        <w:rPr>
          <w:b/>
          <w:u w:val="single"/>
        </w:rPr>
      </w:pPr>
      <w:r w:rsidRPr="00C00B92">
        <w:rPr>
          <w:b/>
          <w:u w:val="single"/>
        </w:rPr>
        <w:t>QM Aligned Parts of a Course Syllabus</w:t>
      </w:r>
    </w:p>
    <w:p w14:paraId="242F6AE0" w14:textId="77777777" w:rsidR="00C00B92" w:rsidRDefault="00C00B92">
      <w:pPr>
        <w:rPr>
          <w:b/>
          <w:u w:val="single"/>
        </w:rPr>
      </w:pPr>
    </w:p>
    <w:p w14:paraId="4A23D6BC" w14:textId="77777777" w:rsidR="00C00B92" w:rsidRDefault="00C00B92">
      <w:r>
        <w:rPr>
          <w:b/>
        </w:rPr>
        <w:t xml:space="preserve">1: </w:t>
      </w:r>
      <w:r>
        <w:t>Because office hours change by offering they are listed as TBD.  Because there is a placeholder for office hours I considered part 1 to be met.</w:t>
      </w:r>
    </w:p>
    <w:p w14:paraId="5BF1CF73" w14:textId="77777777" w:rsidR="00C00B92" w:rsidRDefault="00C00B92"/>
    <w:p w14:paraId="66B050DB" w14:textId="77777777" w:rsidR="00C00B92" w:rsidRPr="00D72248" w:rsidRDefault="00D72248">
      <w:r w:rsidRPr="00D72248">
        <w:rPr>
          <w:b/>
        </w:rPr>
        <w:t xml:space="preserve">9: </w:t>
      </w:r>
      <w:r>
        <w:t xml:space="preserve">I was not able to find the </w:t>
      </w:r>
      <w:r w:rsidR="0065330B">
        <w:t>Statement of Student Rights, Intellectual Property (as pertained to what the student can expect for the work that they turn in for the course), and the Mental Health Statement.  The Off Campus Field Experience does not seem to apply to this course and does not need to be listed.</w:t>
      </w:r>
    </w:p>
    <w:p w14:paraId="151AD8D9" w14:textId="77777777" w:rsidR="00C00B92" w:rsidRDefault="00C00B92"/>
    <w:p w14:paraId="41FDB6E7" w14:textId="77777777" w:rsidR="00C00B92" w:rsidRPr="00C00B92" w:rsidRDefault="00C00B92"/>
    <w:sectPr w:rsidR="00C00B92" w:rsidRPr="00C00B92" w:rsidSect="008A53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1A"/>
    <w:rsid w:val="0015402C"/>
    <w:rsid w:val="002D3F2A"/>
    <w:rsid w:val="0037730A"/>
    <w:rsid w:val="003C5999"/>
    <w:rsid w:val="0065330B"/>
    <w:rsid w:val="007D591A"/>
    <w:rsid w:val="007F0233"/>
    <w:rsid w:val="008A53E5"/>
    <w:rsid w:val="00C00B92"/>
    <w:rsid w:val="00C21DB2"/>
    <w:rsid w:val="00D72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3B4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 Cooke</dc:creator>
  <cp:lastModifiedBy>Gene</cp:lastModifiedBy>
  <cp:revision>2</cp:revision>
  <dcterms:created xsi:type="dcterms:W3CDTF">2015-07-28T13:31:00Z</dcterms:created>
  <dcterms:modified xsi:type="dcterms:W3CDTF">2015-07-28T13:31:00Z</dcterms:modified>
</cp:coreProperties>
</file>